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10FBB6" w14:textId="03ABA00C" w:rsidR="005676CA" w:rsidRPr="00B42BD4" w:rsidRDefault="003F0767">
      <w:pPr>
        <w:rPr>
          <w:b/>
          <w:sz w:val="28"/>
          <w:szCs w:val="28"/>
        </w:rPr>
      </w:pPr>
      <w:bookmarkStart w:id="0" w:name="_GoBack"/>
      <w:bookmarkEnd w:id="0"/>
      <w:r w:rsidRPr="00B42BD4">
        <w:rPr>
          <w:b/>
          <w:sz w:val="28"/>
          <w:szCs w:val="28"/>
        </w:rPr>
        <w:t>Beret</w:t>
      </w:r>
      <w:r w:rsidR="00C55069">
        <w:rPr>
          <w:b/>
          <w:sz w:val="28"/>
          <w:szCs w:val="28"/>
        </w:rPr>
        <w:t>ning Generalforsamling i VOKS 3. Juni 2018</w:t>
      </w:r>
    </w:p>
    <w:p w14:paraId="2F770379" w14:textId="77777777" w:rsidR="00F15B2E" w:rsidRDefault="00F15B2E">
      <w:pPr>
        <w:rPr>
          <w:sz w:val="28"/>
          <w:szCs w:val="28"/>
        </w:rPr>
      </w:pPr>
    </w:p>
    <w:p w14:paraId="003A6AF0" w14:textId="6B65BB28" w:rsidR="00DB2C3C" w:rsidRDefault="00F15B2E">
      <w:pPr>
        <w:rPr>
          <w:sz w:val="28"/>
          <w:szCs w:val="28"/>
        </w:rPr>
      </w:pPr>
      <w:r>
        <w:rPr>
          <w:sz w:val="28"/>
          <w:szCs w:val="28"/>
        </w:rPr>
        <w:t>Bestyrelsen blev kort præsenteret.</w:t>
      </w:r>
    </w:p>
    <w:p w14:paraId="03CD05D7" w14:textId="77777777" w:rsidR="00F15B2E" w:rsidRPr="00B42BD4" w:rsidRDefault="00F15B2E">
      <w:pPr>
        <w:rPr>
          <w:sz w:val="28"/>
          <w:szCs w:val="28"/>
        </w:rPr>
      </w:pPr>
    </w:p>
    <w:p w14:paraId="5C25283E" w14:textId="38C9D442" w:rsidR="00566692" w:rsidRPr="00B42BD4" w:rsidRDefault="00C55069">
      <w:pPr>
        <w:rPr>
          <w:sz w:val="28"/>
          <w:szCs w:val="28"/>
        </w:rPr>
      </w:pPr>
      <w:r>
        <w:rPr>
          <w:sz w:val="28"/>
          <w:szCs w:val="28"/>
        </w:rPr>
        <w:t xml:space="preserve">Siden </w:t>
      </w:r>
      <w:r w:rsidR="00CD5873">
        <w:rPr>
          <w:sz w:val="28"/>
          <w:szCs w:val="28"/>
        </w:rPr>
        <w:t>sidste generalforsamling den 18. Juni</w:t>
      </w:r>
      <w:r>
        <w:rPr>
          <w:sz w:val="28"/>
          <w:szCs w:val="28"/>
        </w:rPr>
        <w:t xml:space="preserve"> har vi</w:t>
      </w:r>
      <w:r w:rsidR="00DB2C3C" w:rsidRPr="00B42BD4">
        <w:rPr>
          <w:sz w:val="28"/>
          <w:szCs w:val="28"/>
        </w:rPr>
        <w:t xml:space="preserve"> </w:t>
      </w:r>
      <w:r>
        <w:rPr>
          <w:sz w:val="28"/>
          <w:szCs w:val="28"/>
        </w:rPr>
        <w:t>afholdt  4</w:t>
      </w:r>
      <w:r w:rsidR="009A11D4" w:rsidRPr="00B42BD4">
        <w:rPr>
          <w:sz w:val="28"/>
          <w:szCs w:val="28"/>
        </w:rPr>
        <w:t xml:space="preserve"> bestyrelsesmøder </w:t>
      </w:r>
      <w:r>
        <w:rPr>
          <w:sz w:val="28"/>
          <w:szCs w:val="28"/>
        </w:rPr>
        <w:t xml:space="preserve">i 2017 og  3 </w:t>
      </w:r>
      <w:r w:rsidRPr="00B42BD4">
        <w:rPr>
          <w:sz w:val="28"/>
          <w:szCs w:val="28"/>
        </w:rPr>
        <w:t xml:space="preserve">bestyrelsesmøder </w:t>
      </w:r>
      <w:r w:rsidR="00D4690A">
        <w:rPr>
          <w:sz w:val="28"/>
          <w:szCs w:val="28"/>
        </w:rPr>
        <w:t>i 2018. Hertil kommer</w:t>
      </w:r>
      <w:r w:rsidR="009A11D4" w:rsidRPr="00B42BD4">
        <w:rPr>
          <w:sz w:val="28"/>
          <w:szCs w:val="28"/>
        </w:rPr>
        <w:t xml:space="preserve"> en række</w:t>
      </w:r>
      <w:r w:rsidR="00457FD1">
        <w:rPr>
          <w:sz w:val="28"/>
          <w:szCs w:val="28"/>
        </w:rPr>
        <w:t xml:space="preserve"> </w:t>
      </w:r>
      <w:r w:rsidR="009A11D4" w:rsidRPr="00B42BD4">
        <w:rPr>
          <w:sz w:val="28"/>
          <w:szCs w:val="28"/>
        </w:rPr>
        <w:t xml:space="preserve">møder </w:t>
      </w:r>
      <w:r w:rsidR="00457FD1">
        <w:rPr>
          <w:sz w:val="28"/>
          <w:szCs w:val="28"/>
        </w:rPr>
        <w:t xml:space="preserve">- </w:t>
      </w:r>
      <w:r w:rsidR="00DB2C3C" w:rsidRPr="00B42BD4">
        <w:rPr>
          <w:sz w:val="28"/>
          <w:szCs w:val="28"/>
        </w:rPr>
        <w:t xml:space="preserve">i skoven </w:t>
      </w:r>
      <w:r w:rsidR="009A11D4" w:rsidRPr="00B42BD4">
        <w:rPr>
          <w:sz w:val="28"/>
          <w:szCs w:val="28"/>
        </w:rPr>
        <w:t>med</w:t>
      </w:r>
      <w:r w:rsidR="00566692" w:rsidRPr="00B42BD4">
        <w:rPr>
          <w:sz w:val="28"/>
          <w:szCs w:val="28"/>
        </w:rPr>
        <w:t xml:space="preserve"> diverse arkitekter, entreprenører, projektk</w:t>
      </w:r>
      <w:r w:rsidR="00DB2C3C" w:rsidRPr="00B42BD4">
        <w:rPr>
          <w:sz w:val="28"/>
          <w:szCs w:val="28"/>
        </w:rPr>
        <w:t>oordin</w:t>
      </w:r>
      <w:r w:rsidR="000F205A" w:rsidRPr="00B42BD4">
        <w:rPr>
          <w:sz w:val="28"/>
          <w:szCs w:val="28"/>
        </w:rPr>
        <w:t>atoren fra Istidsruten, Geopark Odsherred</w:t>
      </w:r>
      <w:r w:rsidR="00457FD1">
        <w:rPr>
          <w:sz w:val="28"/>
          <w:szCs w:val="28"/>
        </w:rPr>
        <w:t xml:space="preserve">, </w:t>
      </w:r>
      <w:r w:rsidR="00566692" w:rsidRPr="00B42BD4">
        <w:rPr>
          <w:sz w:val="28"/>
          <w:szCs w:val="28"/>
        </w:rPr>
        <w:t>Naturstyrelsen</w:t>
      </w:r>
      <w:r w:rsidR="00F15B2E">
        <w:rPr>
          <w:sz w:val="28"/>
          <w:szCs w:val="28"/>
        </w:rPr>
        <w:t xml:space="preserve"> Vestsjælland</w:t>
      </w:r>
      <w:r w:rsidR="0047274F">
        <w:rPr>
          <w:sz w:val="28"/>
          <w:szCs w:val="28"/>
        </w:rPr>
        <w:t>, LAG</w:t>
      </w:r>
      <w:r w:rsidR="00566692" w:rsidRPr="00B42BD4">
        <w:rPr>
          <w:sz w:val="28"/>
          <w:szCs w:val="28"/>
        </w:rPr>
        <w:t xml:space="preserve"> og </w:t>
      </w:r>
      <w:r w:rsidR="00DB2C3C" w:rsidRPr="00B42BD4">
        <w:rPr>
          <w:sz w:val="28"/>
          <w:szCs w:val="28"/>
        </w:rPr>
        <w:t xml:space="preserve">endvidere med </w:t>
      </w:r>
      <w:r w:rsidR="00457FD1">
        <w:rPr>
          <w:sz w:val="28"/>
          <w:szCs w:val="28"/>
        </w:rPr>
        <w:t xml:space="preserve">repræsentanter fra </w:t>
      </w:r>
      <w:r w:rsidR="00566692" w:rsidRPr="00B42BD4">
        <w:rPr>
          <w:sz w:val="28"/>
          <w:szCs w:val="28"/>
        </w:rPr>
        <w:t>Odsherreds Kommune båd</w:t>
      </w:r>
      <w:r w:rsidR="00D4690A">
        <w:rPr>
          <w:sz w:val="28"/>
          <w:szCs w:val="28"/>
        </w:rPr>
        <w:t xml:space="preserve">e sagsbehandlere og politikere. Ved disse møder har </w:t>
      </w:r>
      <w:r w:rsidR="00457FD1">
        <w:rPr>
          <w:sz w:val="28"/>
          <w:szCs w:val="28"/>
        </w:rPr>
        <w:t>to – tre repræsentanter fr</w:t>
      </w:r>
      <w:r w:rsidR="00CD5873">
        <w:rPr>
          <w:sz w:val="28"/>
          <w:szCs w:val="28"/>
        </w:rPr>
        <w:t>a bestyrelsen deltaget</w:t>
      </w:r>
      <w:r w:rsidR="00457FD1">
        <w:rPr>
          <w:sz w:val="28"/>
          <w:szCs w:val="28"/>
        </w:rPr>
        <w:t>.</w:t>
      </w:r>
      <w:r w:rsidR="00566692" w:rsidRPr="00B42BD4">
        <w:rPr>
          <w:sz w:val="28"/>
          <w:szCs w:val="28"/>
        </w:rPr>
        <w:t xml:space="preserve"> </w:t>
      </w:r>
    </w:p>
    <w:p w14:paraId="1885AF10" w14:textId="77777777" w:rsidR="00566692" w:rsidRPr="00B42BD4" w:rsidRDefault="00566692">
      <w:pPr>
        <w:rPr>
          <w:sz w:val="28"/>
          <w:szCs w:val="28"/>
        </w:rPr>
      </w:pPr>
    </w:p>
    <w:p w14:paraId="773DE0FA" w14:textId="31E0C304" w:rsidR="00687B9E" w:rsidRDefault="00687B9E">
      <w:pPr>
        <w:rPr>
          <w:sz w:val="28"/>
          <w:szCs w:val="28"/>
        </w:rPr>
      </w:pPr>
      <w:r>
        <w:rPr>
          <w:sz w:val="28"/>
          <w:szCs w:val="28"/>
        </w:rPr>
        <w:t>Ved siden af møderne</w:t>
      </w:r>
      <w:r w:rsidR="00566692" w:rsidRPr="00B42BD4">
        <w:rPr>
          <w:sz w:val="28"/>
          <w:szCs w:val="28"/>
        </w:rPr>
        <w:t xml:space="preserve"> har vi </w:t>
      </w:r>
      <w:r w:rsidR="00F15B2E">
        <w:rPr>
          <w:sz w:val="28"/>
          <w:szCs w:val="28"/>
        </w:rPr>
        <w:t xml:space="preserve">også </w:t>
      </w:r>
      <w:r w:rsidR="00566692" w:rsidRPr="00B42BD4">
        <w:rPr>
          <w:sz w:val="28"/>
          <w:szCs w:val="28"/>
        </w:rPr>
        <w:t>haft en livlig mail- og telefonkorrespondance</w:t>
      </w:r>
      <w:r w:rsidR="009A11D4" w:rsidRPr="00B42BD4">
        <w:rPr>
          <w:sz w:val="28"/>
          <w:szCs w:val="28"/>
        </w:rPr>
        <w:t xml:space="preserve"> </w:t>
      </w:r>
      <w:r w:rsidR="00566692" w:rsidRPr="00B42BD4">
        <w:rPr>
          <w:sz w:val="28"/>
          <w:szCs w:val="28"/>
        </w:rPr>
        <w:t xml:space="preserve">med </w:t>
      </w:r>
      <w:r w:rsidR="000F205A" w:rsidRPr="00B42BD4">
        <w:rPr>
          <w:sz w:val="28"/>
          <w:szCs w:val="28"/>
        </w:rPr>
        <w:t xml:space="preserve">hinanden i bestyrelsen og med </w:t>
      </w:r>
      <w:r w:rsidR="00566692" w:rsidRPr="00B42BD4">
        <w:rPr>
          <w:sz w:val="28"/>
          <w:szCs w:val="28"/>
        </w:rPr>
        <w:t>re</w:t>
      </w:r>
      <w:r w:rsidR="0047274F">
        <w:rPr>
          <w:sz w:val="28"/>
          <w:szCs w:val="28"/>
        </w:rPr>
        <w:t>præsentante</w:t>
      </w:r>
      <w:r w:rsidR="00457FD1">
        <w:rPr>
          <w:sz w:val="28"/>
          <w:szCs w:val="28"/>
        </w:rPr>
        <w:t>r fra diverse fonde og pressen</w:t>
      </w:r>
      <w:r w:rsidR="0047274F">
        <w:rPr>
          <w:sz w:val="28"/>
          <w:szCs w:val="28"/>
        </w:rPr>
        <w:t xml:space="preserve">. </w:t>
      </w:r>
    </w:p>
    <w:p w14:paraId="67133D95" w14:textId="77777777" w:rsidR="00687B9E" w:rsidRDefault="00687B9E">
      <w:pPr>
        <w:rPr>
          <w:sz w:val="28"/>
          <w:szCs w:val="28"/>
        </w:rPr>
      </w:pPr>
    </w:p>
    <w:p w14:paraId="5B99C730" w14:textId="6B7B173B" w:rsidR="009A11D4" w:rsidRPr="00B42BD4" w:rsidRDefault="00CD5873">
      <w:pPr>
        <w:rPr>
          <w:sz w:val="28"/>
          <w:szCs w:val="28"/>
        </w:rPr>
      </w:pPr>
      <w:r>
        <w:rPr>
          <w:sz w:val="28"/>
          <w:szCs w:val="28"/>
        </w:rPr>
        <w:t>Vi – og ikke mindst Brit -</w:t>
      </w:r>
      <w:r w:rsidR="00137BA5" w:rsidRPr="00B42BD4">
        <w:rPr>
          <w:sz w:val="28"/>
          <w:szCs w:val="28"/>
        </w:rPr>
        <w:t xml:space="preserve"> </w:t>
      </w:r>
      <w:r w:rsidR="00457FD1">
        <w:rPr>
          <w:sz w:val="28"/>
          <w:szCs w:val="28"/>
        </w:rPr>
        <w:t>har udført et meget stort arbejde med at støve alle mulige fonde og tilskudsmuligheder op  fra helt små t</w:t>
      </w:r>
      <w:r w:rsidR="00F15B2E">
        <w:rPr>
          <w:sz w:val="28"/>
          <w:szCs w:val="28"/>
        </w:rPr>
        <w:t>ilskud til vore aktiviteter på 3</w:t>
      </w:r>
      <w:r w:rsidR="00457FD1">
        <w:rPr>
          <w:sz w:val="28"/>
          <w:szCs w:val="28"/>
        </w:rPr>
        <w:t xml:space="preserve">000 kr. og til de noget større på ¼ million til etablering af miljøerne. Brit </w:t>
      </w:r>
      <w:r w:rsidR="00137BA5" w:rsidRPr="00B42BD4">
        <w:rPr>
          <w:sz w:val="28"/>
          <w:szCs w:val="28"/>
        </w:rPr>
        <w:t>vil i sin redegørelse</w:t>
      </w:r>
      <w:r w:rsidR="000F205A" w:rsidRPr="00B42BD4">
        <w:rPr>
          <w:sz w:val="28"/>
          <w:szCs w:val="28"/>
        </w:rPr>
        <w:t xml:space="preserve"> fortælle hvilke fonde</w:t>
      </w:r>
      <w:r w:rsidR="00687B9E">
        <w:rPr>
          <w:sz w:val="28"/>
          <w:szCs w:val="28"/>
        </w:rPr>
        <w:t>,</w:t>
      </w:r>
      <w:r w:rsidR="000F205A" w:rsidRPr="00B42BD4">
        <w:rPr>
          <w:sz w:val="28"/>
          <w:szCs w:val="28"/>
        </w:rPr>
        <w:t xml:space="preserve"> der er ansøgt og hvad vi har opnået af tilskud.</w:t>
      </w:r>
      <w:r>
        <w:rPr>
          <w:sz w:val="28"/>
          <w:szCs w:val="28"/>
        </w:rPr>
        <w:t xml:space="preserve"> Vi har i alt</w:t>
      </w:r>
      <w:r w:rsidR="00FC50DD">
        <w:rPr>
          <w:sz w:val="28"/>
          <w:szCs w:val="28"/>
        </w:rPr>
        <w:t xml:space="preserve"> modtaget tilsa</w:t>
      </w:r>
      <w:r w:rsidR="00F15B2E">
        <w:rPr>
          <w:sz w:val="28"/>
          <w:szCs w:val="28"/>
        </w:rPr>
        <w:t>gn om økonomisk støtte på ca. 85</w:t>
      </w:r>
      <w:r w:rsidR="00FC50DD">
        <w:rPr>
          <w:sz w:val="28"/>
          <w:szCs w:val="28"/>
        </w:rPr>
        <w:t>0.000 kr.</w:t>
      </w:r>
    </w:p>
    <w:p w14:paraId="357B5621" w14:textId="77777777" w:rsidR="000F205A" w:rsidRPr="00B42BD4" w:rsidRDefault="000F205A">
      <w:pPr>
        <w:rPr>
          <w:sz w:val="28"/>
          <w:szCs w:val="28"/>
        </w:rPr>
      </w:pPr>
    </w:p>
    <w:p w14:paraId="715446EC" w14:textId="74A92081" w:rsidR="00FC50DD" w:rsidRDefault="0047274F">
      <w:pPr>
        <w:rPr>
          <w:sz w:val="28"/>
          <w:szCs w:val="28"/>
        </w:rPr>
      </w:pPr>
      <w:r>
        <w:rPr>
          <w:sz w:val="28"/>
          <w:szCs w:val="28"/>
        </w:rPr>
        <w:t>V</w:t>
      </w:r>
      <w:r w:rsidR="000F205A" w:rsidRPr="00B42BD4">
        <w:rPr>
          <w:sz w:val="28"/>
          <w:szCs w:val="28"/>
        </w:rPr>
        <w:t xml:space="preserve">i er kommet ganske langt </w:t>
      </w:r>
      <w:r w:rsidR="00457FD1">
        <w:rPr>
          <w:sz w:val="28"/>
          <w:szCs w:val="28"/>
        </w:rPr>
        <w:t>med vort projekt</w:t>
      </w:r>
      <w:r w:rsidR="00D4690A">
        <w:rPr>
          <w:sz w:val="28"/>
          <w:szCs w:val="28"/>
        </w:rPr>
        <w:t>. T</w:t>
      </w:r>
      <w:r w:rsidR="00FC50DD">
        <w:rPr>
          <w:sz w:val="28"/>
          <w:szCs w:val="28"/>
        </w:rPr>
        <w:t xml:space="preserve">re miljøer og to vandrestier er </w:t>
      </w:r>
      <w:r w:rsidR="00D4690A">
        <w:rPr>
          <w:sz w:val="28"/>
          <w:szCs w:val="28"/>
        </w:rPr>
        <w:t xml:space="preserve">etableret. </w:t>
      </w:r>
      <w:r w:rsidR="00FC50DD">
        <w:rPr>
          <w:sz w:val="28"/>
          <w:szCs w:val="28"/>
        </w:rPr>
        <w:t xml:space="preserve"> Andre miljøer er delvist finansieret. </w:t>
      </w:r>
      <w:r w:rsidR="00D4690A">
        <w:rPr>
          <w:sz w:val="28"/>
          <w:szCs w:val="28"/>
        </w:rPr>
        <w:t xml:space="preserve">Vi mangler etablering af Bevægelsesmiljøet, Rydningen og </w:t>
      </w:r>
      <w:proofErr w:type="spellStart"/>
      <w:r w:rsidR="00D4690A">
        <w:rPr>
          <w:sz w:val="28"/>
          <w:szCs w:val="28"/>
        </w:rPr>
        <w:t>Formidlingspavillionen</w:t>
      </w:r>
      <w:proofErr w:type="spellEnd"/>
      <w:r w:rsidR="00D4690A">
        <w:rPr>
          <w:sz w:val="28"/>
          <w:szCs w:val="28"/>
        </w:rPr>
        <w:t xml:space="preserve">  grundet utilstrækkelig finansiering.</w:t>
      </w:r>
      <w:r w:rsidR="00687B9E">
        <w:rPr>
          <w:sz w:val="28"/>
          <w:szCs w:val="28"/>
        </w:rPr>
        <w:t xml:space="preserve"> </w:t>
      </w:r>
      <w:r w:rsidR="00F15B2E">
        <w:rPr>
          <w:sz w:val="28"/>
          <w:szCs w:val="28"/>
        </w:rPr>
        <w:t xml:space="preserve">Hertil kommer ønskerne til at gøre projektet mere synligt via informationer ved og på det nye </w:t>
      </w:r>
      <w:proofErr w:type="spellStart"/>
      <w:r w:rsidR="00F15B2E">
        <w:rPr>
          <w:sz w:val="28"/>
          <w:szCs w:val="28"/>
        </w:rPr>
        <w:t>Foodmarkets</w:t>
      </w:r>
      <w:proofErr w:type="spellEnd"/>
      <w:r w:rsidR="00F15B2E">
        <w:rPr>
          <w:sz w:val="28"/>
          <w:szCs w:val="28"/>
        </w:rPr>
        <w:t xml:space="preserve"> gavl.</w:t>
      </w:r>
    </w:p>
    <w:p w14:paraId="6C3724FF" w14:textId="77777777" w:rsidR="00F15B2E" w:rsidRDefault="00F15B2E">
      <w:pPr>
        <w:rPr>
          <w:sz w:val="28"/>
          <w:szCs w:val="28"/>
        </w:rPr>
      </w:pPr>
    </w:p>
    <w:p w14:paraId="7C2A4167" w14:textId="15EDB4E9" w:rsidR="00457FD1" w:rsidRDefault="00687B9E">
      <w:pPr>
        <w:rPr>
          <w:sz w:val="28"/>
          <w:szCs w:val="28"/>
        </w:rPr>
      </w:pPr>
      <w:r>
        <w:rPr>
          <w:sz w:val="28"/>
          <w:szCs w:val="28"/>
        </w:rPr>
        <w:t>Istidsrute projektet er fortsat uafklaret.</w:t>
      </w:r>
      <w:r w:rsidR="00F15B2E">
        <w:rPr>
          <w:sz w:val="28"/>
          <w:szCs w:val="28"/>
        </w:rPr>
        <w:t xml:space="preserve"> Vi er i løbende kontakt med koordinatoren for projektet</w:t>
      </w:r>
      <w:r>
        <w:rPr>
          <w:sz w:val="28"/>
          <w:szCs w:val="28"/>
        </w:rPr>
        <w:t xml:space="preserve"> og håber, at vi snart får klar besked om hvordan vi kan samarbejde om realiseringen af </w:t>
      </w:r>
      <w:proofErr w:type="spellStart"/>
      <w:r>
        <w:rPr>
          <w:sz w:val="28"/>
          <w:szCs w:val="28"/>
        </w:rPr>
        <w:t>Formidlingspavillionen</w:t>
      </w:r>
      <w:proofErr w:type="spellEnd"/>
      <w:r>
        <w:rPr>
          <w:sz w:val="28"/>
          <w:szCs w:val="28"/>
        </w:rPr>
        <w:t>.</w:t>
      </w:r>
    </w:p>
    <w:p w14:paraId="52F1D1E6" w14:textId="77777777" w:rsidR="00D4690A" w:rsidRDefault="00D4690A">
      <w:pPr>
        <w:rPr>
          <w:sz w:val="28"/>
          <w:szCs w:val="28"/>
        </w:rPr>
      </w:pPr>
    </w:p>
    <w:p w14:paraId="67055745" w14:textId="152EFC3F" w:rsidR="00D4690A" w:rsidRPr="00F74BF6" w:rsidRDefault="00D4690A" w:rsidP="00D4690A">
      <w:pPr>
        <w:rPr>
          <w:sz w:val="28"/>
          <w:szCs w:val="28"/>
        </w:rPr>
      </w:pPr>
      <w:r>
        <w:rPr>
          <w:sz w:val="28"/>
          <w:szCs w:val="28"/>
        </w:rPr>
        <w:t xml:space="preserve">Samarbejdet med Den Lille Legepladsfabrik </w:t>
      </w:r>
      <w:r w:rsidRPr="00F74BF6">
        <w:rPr>
          <w:sz w:val="28"/>
          <w:szCs w:val="28"/>
        </w:rPr>
        <w:t xml:space="preserve">har </w:t>
      </w:r>
      <w:r>
        <w:rPr>
          <w:sz w:val="28"/>
          <w:szCs w:val="28"/>
        </w:rPr>
        <w:t xml:space="preserve">fungeret fortrinligt. De har hele tiden været overordentligt lydhøre over for vore ønsker. Det </w:t>
      </w:r>
      <w:r w:rsidR="00687B9E">
        <w:rPr>
          <w:sz w:val="28"/>
          <w:szCs w:val="28"/>
        </w:rPr>
        <w:t>er robuste miljøer de har lavet med</w:t>
      </w:r>
      <w:r>
        <w:rPr>
          <w:sz w:val="28"/>
          <w:szCs w:val="28"/>
        </w:rPr>
        <w:t xml:space="preserve"> gode og sjove løsninger og af høj kvalitet</w:t>
      </w:r>
      <w:r w:rsidRPr="00F74BF6">
        <w:rPr>
          <w:sz w:val="28"/>
          <w:szCs w:val="28"/>
        </w:rPr>
        <w:t>.</w:t>
      </w:r>
      <w:r>
        <w:rPr>
          <w:sz w:val="28"/>
          <w:szCs w:val="28"/>
        </w:rPr>
        <w:t xml:space="preserve"> Stor tak til Peter </w:t>
      </w:r>
      <w:proofErr w:type="spellStart"/>
      <w:r>
        <w:rPr>
          <w:sz w:val="28"/>
          <w:szCs w:val="28"/>
        </w:rPr>
        <w:t>Houlkjær</w:t>
      </w:r>
      <w:proofErr w:type="spellEnd"/>
      <w:r>
        <w:rPr>
          <w:sz w:val="28"/>
          <w:szCs w:val="28"/>
        </w:rPr>
        <w:t xml:space="preserve"> og hans team.</w:t>
      </w:r>
    </w:p>
    <w:p w14:paraId="716AED3C" w14:textId="77777777" w:rsidR="00F74BF6" w:rsidRDefault="00F74BF6" w:rsidP="00F74BF6">
      <w:pPr>
        <w:rPr>
          <w:sz w:val="28"/>
          <w:szCs w:val="28"/>
        </w:rPr>
      </w:pPr>
    </w:p>
    <w:p w14:paraId="0518BEDB" w14:textId="7CD1E4DD" w:rsidR="00F74BF6" w:rsidRDefault="008F0869" w:rsidP="00F74BF6">
      <w:pPr>
        <w:rPr>
          <w:sz w:val="28"/>
          <w:szCs w:val="28"/>
        </w:rPr>
      </w:pPr>
      <w:r w:rsidRPr="00F74BF6">
        <w:rPr>
          <w:sz w:val="28"/>
          <w:szCs w:val="28"/>
        </w:rPr>
        <w:t xml:space="preserve">LAG </w:t>
      </w:r>
      <w:r w:rsidR="00F74BF6">
        <w:rPr>
          <w:sz w:val="28"/>
          <w:szCs w:val="28"/>
        </w:rPr>
        <w:t xml:space="preserve">har </w:t>
      </w:r>
      <w:r w:rsidR="00687B9E">
        <w:rPr>
          <w:sz w:val="28"/>
          <w:szCs w:val="28"/>
        </w:rPr>
        <w:t xml:space="preserve">været noget af en udfordring. </w:t>
      </w:r>
      <w:r w:rsidR="00CD5873">
        <w:rPr>
          <w:sz w:val="28"/>
          <w:szCs w:val="28"/>
        </w:rPr>
        <w:t xml:space="preserve">De kræver megen dokumentation for at sikre at alt foregår efter EU regler. </w:t>
      </w:r>
      <w:r w:rsidR="007021D1">
        <w:rPr>
          <w:sz w:val="28"/>
          <w:szCs w:val="28"/>
        </w:rPr>
        <w:t>LAG</w:t>
      </w:r>
      <w:r w:rsidR="00687B9E">
        <w:rPr>
          <w:sz w:val="28"/>
          <w:szCs w:val="28"/>
        </w:rPr>
        <w:t xml:space="preserve"> har </w:t>
      </w:r>
      <w:r w:rsidR="00F74BF6">
        <w:rPr>
          <w:sz w:val="28"/>
          <w:szCs w:val="28"/>
        </w:rPr>
        <w:t>fået tilsen</w:t>
      </w:r>
      <w:r w:rsidR="00687B9E">
        <w:rPr>
          <w:sz w:val="28"/>
          <w:szCs w:val="28"/>
        </w:rPr>
        <w:t>dt redegørelse for projektet. I går fik de endelig tid til at besøge</w:t>
      </w:r>
      <w:r w:rsidR="00D4690A">
        <w:rPr>
          <w:sz w:val="28"/>
          <w:szCs w:val="28"/>
        </w:rPr>
        <w:t xml:space="preserve"> miljøerne </w:t>
      </w:r>
      <w:r w:rsidR="00F15B2E">
        <w:rPr>
          <w:sz w:val="28"/>
          <w:szCs w:val="28"/>
        </w:rPr>
        <w:t xml:space="preserve">ved André Nielsen </w:t>
      </w:r>
      <w:r w:rsidR="00D4690A">
        <w:rPr>
          <w:sz w:val="28"/>
          <w:szCs w:val="28"/>
        </w:rPr>
        <w:t xml:space="preserve">for </w:t>
      </w:r>
      <w:r w:rsidR="00F15B2E">
        <w:rPr>
          <w:sz w:val="28"/>
          <w:szCs w:val="28"/>
        </w:rPr>
        <w:t xml:space="preserve">at han </w:t>
      </w:r>
      <w:r w:rsidR="00687B9E">
        <w:rPr>
          <w:sz w:val="28"/>
          <w:szCs w:val="28"/>
        </w:rPr>
        <w:t xml:space="preserve">ved selvsyn og fotodokumentation at </w:t>
      </w:r>
      <w:r w:rsidR="007021D1">
        <w:rPr>
          <w:sz w:val="28"/>
          <w:szCs w:val="28"/>
        </w:rPr>
        <w:t>sikre tilstrækkelig</w:t>
      </w:r>
      <w:r w:rsidR="00CD5873">
        <w:rPr>
          <w:sz w:val="28"/>
          <w:szCs w:val="28"/>
        </w:rPr>
        <w:t xml:space="preserve"> dokumentation</w:t>
      </w:r>
      <w:r w:rsidR="00687B9E">
        <w:rPr>
          <w:sz w:val="28"/>
          <w:szCs w:val="28"/>
        </w:rPr>
        <w:t xml:space="preserve"> </w:t>
      </w:r>
      <w:r w:rsidR="00687B9E">
        <w:rPr>
          <w:sz w:val="28"/>
          <w:szCs w:val="28"/>
        </w:rPr>
        <w:lastRenderedPageBreak/>
        <w:t>over for Erhvervsstyrelsen/ EU</w:t>
      </w:r>
      <w:r w:rsidR="007021D1">
        <w:rPr>
          <w:sz w:val="28"/>
          <w:szCs w:val="28"/>
        </w:rPr>
        <w:t xml:space="preserve"> -</w:t>
      </w:r>
      <w:r w:rsidR="00F74BF6">
        <w:rPr>
          <w:sz w:val="28"/>
          <w:szCs w:val="28"/>
        </w:rPr>
        <w:t xml:space="preserve"> at alt er udført efter </w:t>
      </w:r>
      <w:r w:rsidR="00D4690A">
        <w:rPr>
          <w:sz w:val="28"/>
          <w:szCs w:val="28"/>
        </w:rPr>
        <w:t xml:space="preserve">det </w:t>
      </w:r>
      <w:r w:rsidR="00F74BF6">
        <w:rPr>
          <w:sz w:val="28"/>
          <w:szCs w:val="28"/>
        </w:rPr>
        <w:t>aftal</w:t>
      </w:r>
      <w:r w:rsidR="00D4690A">
        <w:rPr>
          <w:sz w:val="28"/>
          <w:szCs w:val="28"/>
        </w:rPr>
        <w:t>t</w:t>
      </w:r>
      <w:r w:rsidR="00F74BF6">
        <w:rPr>
          <w:sz w:val="28"/>
          <w:szCs w:val="28"/>
        </w:rPr>
        <w:t>e.</w:t>
      </w:r>
      <w:r w:rsidR="00F15B2E">
        <w:rPr>
          <w:sz w:val="28"/>
          <w:szCs w:val="28"/>
        </w:rPr>
        <w:t xml:space="preserve"> Desværre meddelte André at det vil gå yderligere 6 mdr. inden udbetaling af midlerne vil ske, da man i Erhvervsstyrelsen er totalt bagud med alle opgaver som følge af udflytning af statslige arbejdspladser og generel underbemanding. I forvejen er der gået en del måneder inden de har taget fat på at behandle vor afrapportering. Det er helt uacceptabelt.</w:t>
      </w:r>
    </w:p>
    <w:p w14:paraId="78270464" w14:textId="77777777" w:rsidR="0059654A" w:rsidRPr="00CD5873" w:rsidRDefault="0059654A" w:rsidP="00CD5873">
      <w:pPr>
        <w:rPr>
          <w:sz w:val="28"/>
          <w:szCs w:val="28"/>
        </w:rPr>
      </w:pPr>
    </w:p>
    <w:p w14:paraId="5574392E" w14:textId="3048C63B" w:rsidR="00703008" w:rsidRPr="00B42BD4" w:rsidRDefault="00F74BF6" w:rsidP="00F74BF6">
      <w:pPr>
        <w:pStyle w:val="Listeafsnit"/>
        <w:ind w:left="0"/>
        <w:jc w:val="both"/>
        <w:rPr>
          <w:sz w:val="28"/>
          <w:szCs w:val="28"/>
        </w:rPr>
      </w:pPr>
      <w:r>
        <w:rPr>
          <w:sz w:val="28"/>
          <w:szCs w:val="28"/>
        </w:rPr>
        <w:t xml:space="preserve">Vi har et meget fint samarbejde </w:t>
      </w:r>
      <w:r w:rsidR="00703008" w:rsidRPr="00B42BD4">
        <w:rPr>
          <w:sz w:val="28"/>
          <w:szCs w:val="28"/>
        </w:rPr>
        <w:t>med Naturstyrelsen</w:t>
      </w:r>
      <w:r w:rsidR="004B330A">
        <w:rPr>
          <w:sz w:val="28"/>
          <w:szCs w:val="28"/>
        </w:rPr>
        <w:t xml:space="preserve"> og Odsherreds Kommune</w:t>
      </w:r>
      <w:r>
        <w:rPr>
          <w:sz w:val="28"/>
          <w:szCs w:val="28"/>
        </w:rPr>
        <w:t>. Naturstyrelsen Vestsjælland har udført et flot arbejde med at markere</w:t>
      </w:r>
      <w:r w:rsidR="00703008" w:rsidRPr="00B42BD4">
        <w:rPr>
          <w:sz w:val="28"/>
          <w:szCs w:val="28"/>
        </w:rPr>
        <w:t xml:space="preserve"> stier, ski</w:t>
      </w:r>
      <w:r>
        <w:rPr>
          <w:sz w:val="28"/>
          <w:szCs w:val="28"/>
        </w:rPr>
        <w:t>ltning, flis og har hjulpet med at få fældet en række træer for at give plads til miljøer og bedre udsigt på Sletten.</w:t>
      </w:r>
      <w:r w:rsidR="004B330A">
        <w:rPr>
          <w:sz w:val="28"/>
          <w:szCs w:val="28"/>
        </w:rPr>
        <w:t xml:space="preserve"> Odsherreds Kommune har været behjælpelige med en betydelig økonomisk støtte og har været meget fleksible omkring afregning af vore udgifter, så vi har kunnet få mest muligt ud af de bevilligede midler.</w:t>
      </w:r>
    </w:p>
    <w:p w14:paraId="66C27DBD" w14:textId="77777777" w:rsidR="00ED293A" w:rsidRPr="00B42BD4" w:rsidRDefault="00ED293A" w:rsidP="00F74BF6">
      <w:pPr>
        <w:pStyle w:val="Listeafsnit"/>
        <w:ind w:left="0"/>
        <w:jc w:val="both"/>
        <w:rPr>
          <w:sz w:val="28"/>
          <w:szCs w:val="28"/>
        </w:rPr>
      </w:pPr>
    </w:p>
    <w:p w14:paraId="4E5EA84E" w14:textId="00AB6BD1" w:rsidR="00ED293A" w:rsidRDefault="00ED293A" w:rsidP="00F74BF6">
      <w:pPr>
        <w:pStyle w:val="Listeafsnit"/>
        <w:ind w:left="0"/>
        <w:jc w:val="both"/>
        <w:rPr>
          <w:sz w:val="28"/>
          <w:szCs w:val="28"/>
        </w:rPr>
      </w:pPr>
      <w:r w:rsidRPr="00B42BD4">
        <w:rPr>
          <w:sz w:val="28"/>
          <w:szCs w:val="28"/>
        </w:rPr>
        <w:t xml:space="preserve">Partnerskabsaftalen med Geopark Odsherred </w:t>
      </w:r>
      <w:r w:rsidR="00F74BF6">
        <w:rPr>
          <w:sz w:val="28"/>
          <w:szCs w:val="28"/>
        </w:rPr>
        <w:t xml:space="preserve">skal </w:t>
      </w:r>
      <w:r w:rsidRPr="00B42BD4">
        <w:rPr>
          <w:sz w:val="28"/>
          <w:szCs w:val="28"/>
        </w:rPr>
        <w:t>for</w:t>
      </w:r>
      <w:r w:rsidR="00F74BF6">
        <w:rPr>
          <w:sz w:val="28"/>
          <w:szCs w:val="28"/>
        </w:rPr>
        <w:t xml:space="preserve">tsat </w:t>
      </w:r>
      <w:proofErr w:type="spellStart"/>
      <w:r w:rsidRPr="00B42BD4">
        <w:rPr>
          <w:sz w:val="28"/>
          <w:szCs w:val="28"/>
        </w:rPr>
        <w:t>udmyntes</w:t>
      </w:r>
      <w:proofErr w:type="spellEnd"/>
      <w:r w:rsidRPr="00B42BD4">
        <w:rPr>
          <w:sz w:val="28"/>
          <w:szCs w:val="28"/>
        </w:rPr>
        <w:t xml:space="preserve"> </w:t>
      </w:r>
      <w:r w:rsidR="00CD5873">
        <w:rPr>
          <w:sz w:val="28"/>
          <w:szCs w:val="28"/>
        </w:rPr>
        <w:t xml:space="preserve">bl.a. </w:t>
      </w:r>
      <w:r w:rsidRPr="00B42BD4">
        <w:rPr>
          <w:sz w:val="28"/>
          <w:szCs w:val="28"/>
        </w:rPr>
        <w:t xml:space="preserve">gennem et samarbejde med deres ekspert på det geologiske område. Dette kan vi for alvor </w:t>
      </w:r>
      <w:r w:rsidR="00CD5873">
        <w:rPr>
          <w:sz w:val="28"/>
          <w:szCs w:val="28"/>
        </w:rPr>
        <w:t>tage fat på</w:t>
      </w:r>
      <w:r w:rsidR="007021D1">
        <w:rPr>
          <w:sz w:val="28"/>
          <w:szCs w:val="28"/>
        </w:rPr>
        <w:t>,</w:t>
      </w:r>
      <w:r w:rsidRPr="00B42BD4">
        <w:rPr>
          <w:sz w:val="28"/>
          <w:szCs w:val="28"/>
        </w:rPr>
        <w:t xml:space="preserve"> når vi </w:t>
      </w:r>
      <w:r w:rsidR="00F74BF6">
        <w:rPr>
          <w:sz w:val="28"/>
          <w:szCs w:val="28"/>
        </w:rPr>
        <w:t xml:space="preserve">kender den økonomiske </w:t>
      </w:r>
      <w:r w:rsidR="00CD5873">
        <w:rPr>
          <w:sz w:val="28"/>
          <w:szCs w:val="28"/>
        </w:rPr>
        <w:t xml:space="preserve">og praktiske </w:t>
      </w:r>
      <w:r w:rsidR="00F74BF6">
        <w:rPr>
          <w:sz w:val="28"/>
          <w:szCs w:val="28"/>
        </w:rPr>
        <w:t xml:space="preserve">ramme for </w:t>
      </w:r>
      <w:proofErr w:type="spellStart"/>
      <w:r w:rsidRPr="00B42BD4">
        <w:rPr>
          <w:sz w:val="28"/>
          <w:szCs w:val="28"/>
        </w:rPr>
        <w:t>formidlingspavillionen</w:t>
      </w:r>
      <w:proofErr w:type="spellEnd"/>
      <w:r w:rsidRPr="00B42BD4">
        <w:rPr>
          <w:sz w:val="28"/>
          <w:szCs w:val="28"/>
        </w:rPr>
        <w:t>.</w:t>
      </w:r>
      <w:r w:rsidR="0086101B" w:rsidRPr="00B42BD4">
        <w:rPr>
          <w:sz w:val="28"/>
          <w:szCs w:val="28"/>
        </w:rPr>
        <w:t xml:space="preserve"> </w:t>
      </w:r>
    </w:p>
    <w:p w14:paraId="2F539159" w14:textId="77777777" w:rsidR="007021D1" w:rsidRDefault="007021D1" w:rsidP="00F74BF6">
      <w:pPr>
        <w:pStyle w:val="Listeafsnit"/>
        <w:ind w:left="0"/>
        <w:jc w:val="both"/>
        <w:rPr>
          <w:sz w:val="28"/>
          <w:szCs w:val="28"/>
        </w:rPr>
      </w:pPr>
    </w:p>
    <w:p w14:paraId="5CCBBBE9" w14:textId="77777777" w:rsidR="007021D1" w:rsidRDefault="007021D1" w:rsidP="007021D1">
      <w:pPr>
        <w:rPr>
          <w:sz w:val="28"/>
          <w:szCs w:val="28"/>
        </w:rPr>
      </w:pPr>
      <w:r w:rsidRPr="00D4690A">
        <w:rPr>
          <w:sz w:val="28"/>
          <w:szCs w:val="28"/>
          <w:u w:val="single"/>
        </w:rPr>
        <w:t>På Skovens dag den. 6. Maj</w:t>
      </w:r>
      <w:r>
        <w:rPr>
          <w:sz w:val="28"/>
          <w:szCs w:val="28"/>
        </w:rPr>
        <w:t xml:space="preserve"> blev offentligheden inviteret til at deltage i indvielsen af første del af projektet, nemlig de to løbe – vandrestier – </w:t>
      </w:r>
      <w:proofErr w:type="spellStart"/>
      <w:r>
        <w:rPr>
          <w:sz w:val="28"/>
          <w:szCs w:val="28"/>
        </w:rPr>
        <w:t>Orehøjstien</w:t>
      </w:r>
      <w:proofErr w:type="spellEnd"/>
      <w:r>
        <w:rPr>
          <w:sz w:val="28"/>
          <w:szCs w:val="28"/>
        </w:rPr>
        <w:t xml:space="preserve"> og Eventyrstien samt de tre miljøer i Næsskoven - Eventyrdalen, Sletten og Træningsmiljøet. </w:t>
      </w:r>
    </w:p>
    <w:p w14:paraId="0EF4BD4D" w14:textId="77777777" w:rsidR="007021D1" w:rsidRDefault="007021D1" w:rsidP="007021D1">
      <w:pPr>
        <w:rPr>
          <w:sz w:val="28"/>
          <w:szCs w:val="28"/>
        </w:rPr>
      </w:pPr>
      <w:r w:rsidRPr="00D4690A">
        <w:rPr>
          <w:sz w:val="28"/>
          <w:szCs w:val="28"/>
          <w:u w:val="single"/>
        </w:rPr>
        <w:t>Borgmester Thomas Adelskov</w:t>
      </w:r>
      <w:r>
        <w:rPr>
          <w:sz w:val="28"/>
          <w:szCs w:val="28"/>
        </w:rPr>
        <w:t xml:space="preserve"> åbnede dagen og indviede miljøerne. </w:t>
      </w:r>
      <w:r w:rsidRPr="00D4690A">
        <w:rPr>
          <w:sz w:val="28"/>
          <w:szCs w:val="28"/>
          <w:u w:val="single"/>
        </w:rPr>
        <w:t>Naturstyrelsen</w:t>
      </w:r>
      <w:r>
        <w:rPr>
          <w:sz w:val="28"/>
          <w:szCs w:val="28"/>
        </w:rPr>
        <w:t xml:space="preserve"> viste de godt og vel 80 fremmødte voksne og børn hvordan man fælder et stort træ og deltagerne blev delt op i tre grupper, der hver fik lejlighed til at vandre til de forskellige miljøer og prøve dem af. </w:t>
      </w:r>
    </w:p>
    <w:p w14:paraId="7C1FF045" w14:textId="77777777" w:rsidR="007021D1" w:rsidRDefault="007021D1" w:rsidP="007021D1">
      <w:pPr>
        <w:rPr>
          <w:sz w:val="28"/>
          <w:szCs w:val="28"/>
        </w:rPr>
      </w:pPr>
      <w:r>
        <w:rPr>
          <w:sz w:val="28"/>
          <w:szCs w:val="28"/>
        </w:rPr>
        <w:t xml:space="preserve">Det blev en meget vellykket dag. </w:t>
      </w:r>
    </w:p>
    <w:p w14:paraId="70517968" w14:textId="77777777" w:rsidR="007021D1" w:rsidRDefault="007021D1" w:rsidP="007021D1">
      <w:pPr>
        <w:rPr>
          <w:sz w:val="28"/>
          <w:szCs w:val="28"/>
        </w:rPr>
      </w:pPr>
      <w:r>
        <w:rPr>
          <w:sz w:val="28"/>
          <w:szCs w:val="28"/>
        </w:rPr>
        <w:t>Til afholdelse af dagen havde vi modtaget midler fra Feriepartner Odsherred og Lokalråd 4540. Tak for det.</w:t>
      </w:r>
    </w:p>
    <w:p w14:paraId="30412FD3" w14:textId="77777777" w:rsidR="007021D1" w:rsidRPr="00B42BD4" w:rsidRDefault="007021D1" w:rsidP="007021D1">
      <w:pPr>
        <w:rPr>
          <w:sz w:val="28"/>
          <w:szCs w:val="28"/>
        </w:rPr>
      </w:pPr>
    </w:p>
    <w:p w14:paraId="33FBC545" w14:textId="6F815027" w:rsidR="007021D1" w:rsidRDefault="007021D1" w:rsidP="00F74BF6">
      <w:pPr>
        <w:pStyle w:val="Listeafsnit"/>
        <w:ind w:left="0"/>
        <w:jc w:val="both"/>
        <w:rPr>
          <w:sz w:val="28"/>
          <w:szCs w:val="28"/>
        </w:rPr>
      </w:pPr>
      <w:r>
        <w:rPr>
          <w:sz w:val="28"/>
          <w:szCs w:val="28"/>
        </w:rPr>
        <w:t xml:space="preserve">Også tak til </w:t>
      </w:r>
      <w:r w:rsidR="00F15B2E">
        <w:rPr>
          <w:sz w:val="28"/>
          <w:szCs w:val="28"/>
        </w:rPr>
        <w:t xml:space="preserve">både Ordrup </w:t>
      </w:r>
      <w:proofErr w:type="spellStart"/>
      <w:r w:rsidR="00F15B2E">
        <w:rPr>
          <w:sz w:val="28"/>
          <w:szCs w:val="28"/>
        </w:rPr>
        <w:t>Bylaug</w:t>
      </w:r>
      <w:proofErr w:type="spellEnd"/>
      <w:r w:rsidR="00F15B2E">
        <w:rPr>
          <w:sz w:val="28"/>
          <w:szCs w:val="28"/>
        </w:rPr>
        <w:t xml:space="preserve"> og </w:t>
      </w:r>
      <w:r>
        <w:rPr>
          <w:sz w:val="28"/>
          <w:szCs w:val="28"/>
        </w:rPr>
        <w:t>Næs</w:t>
      </w:r>
      <w:r w:rsidR="00F15B2E">
        <w:rPr>
          <w:sz w:val="28"/>
          <w:szCs w:val="28"/>
        </w:rPr>
        <w:t>gårdens Grundejerforening for hver en</w:t>
      </w:r>
      <w:r>
        <w:rPr>
          <w:sz w:val="28"/>
          <w:szCs w:val="28"/>
        </w:rPr>
        <w:t xml:space="preserve"> ekstra bevilling på 2000 kr. til VOKS arbejde.</w:t>
      </w:r>
    </w:p>
    <w:p w14:paraId="66F0694A" w14:textId="77777777" w:rsidR="00F15B2E" w:rsidRDefault="00F15B2E" w:rsidP="004B330A">
      <w:pPr>
        <w:pStyle w:val="Listeafsnit"/>
        <w:ind w:left="0"/>
        <w:jc w:val="both"/>
        <w:rPr>
          <w:sz w:val="28"/>
          <w:szCs w:val="28"/>
        </w:rPr>
      </w:pPr>
    </w:p>
    <w:p w14:paraId="4EECD989" w14:textId="312606C0" w:rsidR="00F15B2E" w:rsidRDefault="00F15B2E" w:rsidP="004B330A">
      <w:pPr>
        <w:pStyle w:val="Listeafsnit"/>
        <w:ind w:left="0"/>
        <w:jc w:val="both"/>
        <w:rPr>
          <w:sz w:val="28"/>
          <w:szCs w:val="28"/>
        </w:rPr>
      </w:pPr>
      <w:r>
        <w:rPr>
          <w:sz w:val="28"/>
          <w:szCs w:val="28"/>
        </w:rPr>
        <w:t xml:space="preserve">I følge vor samarbejdsaftale med Naturstyrelsen Vestsjælland skal vi hvert år, den anden uge i september afholde en ”Skovdag” hvor medlemmer af VOKS sammen med Naturstyrelsen Vestsjælland går miljøerne efter for </w:t>
      </w:r>
      <w:r w:rsidR="00924E72">
        <w:rPr>
          <w:sz w:val="28"/>
          <w:szCs w:val="28"/>
        </w:rPr>
        <w:t>evt. slidskader og beskære</w:t>
      </w:r>
      <w:r>
        <w:rPr>
          <w:sz w:val="28"/>
          <w:szCs w:val="28"/>
        </w:rPr>
        <w:t xml:space="preserve"> hvor det måtte være hensigtsmæssigt, så underskoven ikke gror op og dækker redskabe</w:t>
      </w:r>
      <w:r w:rsidR="00924E72">
        <w:rPr>
          <w:sz w:val="28"/>
          <w:szCs w:val="28"/>
        </w:rPr>
        <w:t>rne og udsynet</w:t>
      </w:r>
      <w:r>
        <w:rPr>
          <w:sz w:val="28"/>
          <w:szCs w:val="28"/>
        </w:rPr>
        <w:t xml:space="preserve">. Den lille legepladsfabrik vil også i de </w:t>
      </w:r>
      <w:r>
        <w:rPr>
          <w:sz w:val="28"/>
          <w:szCs w:val="28"/>
        </w:rPr>
        <w:lastRenderedPageBreak/>
        <w:t>kommende 5 år kigge redskaberne efter. Herefter går det over til at være vort og styrelsens ansvar afhængig af hvad der er tale om. I vil derfor blive indkaldt til en hyggelig arbejdsdag i skoven i september.</w:t>
      </w:r>
    </w:p>
    <w:p w14:paraId="6F622FDD" w14:textId="77777777" w:rsidR="00F15B2E" w:rsidRDefault="00F15B2E" w:rsidP="004B330A">
      <w:pPr>
        <w:pStyle w:val="Listeafsnit"/>
        <w:ind w:left="0"/>
        <w:jc w:val="both"/>
        <w:rPr>
          <w:sz w:val="28"/>
          <w:szCs w:val="28"/>
        </w:rPr>
      </w:pPr>
    </w:p>
    <w:p w14:paraId="307245DE" w14:textId="77777777" w:rsidR="004B330A" w:rsidRDefault="004B330A" w:rsidP="004B330A">
      <w:pPr>
        <w:pStyle w:val="Listeafsnit"/>
        <w:ind w:left="0"/>
        <w:jc w:val="both"/>
        <w:rPr>
          <w:sz w:val="28"/>
          <w:szCs w:val="28"/>
        </w:rPr>
      </w:pPr>
      <w:r w:rsidRPr="00B42BD4">
        <w:rPr>
          <w:sz w:val="28"/>
          <w:szCs w:val="28"/>
        </w:rPr>
        <w:t>Vi har fået en fin hjemmeside</w:t>
      </w:r>
      <w:r>
        <w:rPr>
          <w:sz w:val="28"/>
          <w:szCs w:val="28"/>
        </w:rPr>
        <w:t>,</w:t>
      </w:r>
      <w:r w:rsidRPr="00B42BD4">
        <w:rPr>
          <w:sz w:val="28"/>
          <w:szCs w:val="28"/>
        </w:rPr>
        <w:t xml:space="preserve"> som Henning er administrator for. Det gør det nemt at finde os og at formidle hvad vi </w:t>
      </w:r>
      <w:r>
        <w:rPr>
          <w:sz w:val="28"/>
          <w:szCs w:val="28"/>
        </w:rPr>
        <w:t xml:space="preserve">står for. Vi har </w:t>
      </w:r>
      <w:proofErr w:type="spellStart"/>
      <w:r>
        <w:rPr>
          <w:sz w:val="28"/>
          <w:szCs w:val="28"/>
        </w:rPr>
        <w:t>har</w:t>
      </w:r>
      <w:proofErr w:type="spellEnd"/>
      <w:r>
        <w:rPr>
          <w:sz w:val="28"/>
          <w:szCs w:val="28"/>
        </w:rPr>
        <w:t xml:space="preserve"> fået udarbejdet en </w:t>
      </w:r>
      <w:r w:rsidRPr="00B42BD4">
        <w:rPr>
          <w:sz w:val="28"/>
          <w:szCs w:val="28"/>
        </w:rPr>
        <w:t xml:space="preserve">flot </w:t>
      </w:r>
      <w:r>
        <w:rPr>
          <w:sz w:val="28"/>
          <w:szCs w:val="28"/>
        </w:rPr>
        <w:t>flyer, der deles flittigt ud af.</w:t>
      </w:r>
      <w:r w:rsidRPr="00B42BD4">
        <w:rPr>
          <w:sz w:val="28"/>
          <w:szCs w:val="28"/>
        </w:rPr>
        <w:t xml:space="preserve"> </w:t>
      </w:r>
      <w:r>
        <w:rPr>
          <w:sz w:val="28"/>
          <w:szCs w:val="28"/>
        </w:rPr>
        <w:t>Metal</w:t>
      </w:r>
      <w:r w:rsidRPr="00B42BD4">
        <w:rPr>
          <w:sz w:val="28"/>
          <w:szCs w:val="28"/>
        </w:rPr>
        <w:t>holdere</w:t>
      </w:r>
      <w:r>
        <w:rPr>
          <w:sz w:val="28"/>
          <w:szCs w:val="28"/>
        </w:rPr>
        <w:t xml:space="preserve"> er sat op,</w:t>
      </w:r>
      <w:r w:rsidRPr="00B42BD4">
        <w:rPr>
          <w:sz w:val="28"/>
          <w:szCs w:val="28"/>
        </w:rPr>
        <w:t xml:space="preserve"> </w:t>
      </w:r>
      <w:r>
        <w:rPr>
          <w:sz w:val="28"/>
          <w:szCs w:val="28"/>
        </w:rPr>
        <w:t xml:space="preserve">svarende til skovens foldeholdere , </w:t>
      </w:r>
      <w:r w:rsidRPr="00B42BD4">
        <w:rPr>
          <w:sz w:val="28"/>
          <w:szCs w:val="28"/>
        </w:rPr>
        <w:t>på stra</w:t>
      </w:r>
      <w:r>
        <w:rPr>
          <w:sz w:val="28"/>
          <w:szCs w:val="28"/>
        </w:rPr>
        <w:t>tegisk vigtige steder i området – bl.a. informationstavlen i Ordrup By og ved miljøerne. Der er stor efterspørgsel så vi må tit fylde holderne op. Vi har fået trykt 1500 foldere og det varer ikke længe inden vi bliver nødt til at skaffe midler til at trykke flere. De går som varmt brød.</w:t>
      </w:r>
    </w:p>
    <w:p w14:paraId="2AEF1903" w14:textId="77777777" w:rsidR="004B330A" w:rsidRPr="00B42BD4" w:rsidRDefault="004B330A" w:rsidP="004B330A">
      <w:pPr>
        <w:pStyle w:val="Listeafsnit"/>
        <w:ind w:left="0"/>
        <w:jc w:val="both"/>
        <w:rPr>
          <w:sz w:val="28"/>
          <w:szCs w:val="28"/>
        </w:rPr>
      </w:pPr>
      <w:r>
        <w:rPr>
          <w:sz w:val="28"/>
          <w:szCs w:val="28"/>
        </w:rPr>
        <w:t xml:space="preserve"> </w:t>
      </w:r>
    </w:p>
    <w:p w14:paraId="319F5DE2" w14:textId="77777777" w:rsidR="004B330A" w:rsidRPr="00B42BD4" w:rsidRDefault="004B330A" w:rsidP="004B330A">
      <w:pPr>
        <w:jc w:val="both"/>
        <w:rPr>
          <w:sz w:val="28"/>
          <w:szCs w:val="28"/>
        </w:rPr>
      </w:pPr>
      <w:r w:rsidRPr="00B42BD4">
        <w:rPr>
          <w:sz w:val="28"/>
          <w:szCs w:val="28"/>
        </w:rPr>
        <w:t xml:space="preserve">Tonny </w:t>
      </w:r>
      <w:r>
        <w:rPr>
          <w:sz w:val="28"/>
          <w:szCs w:val="28"/>
        </w:rPr>
        <w:t>stiller fortsat beredvilligt</w:t>
      </w:r>
      <w:r w:rsidRPr="00B42BD4">
        <w:rPr>
          <w:sz w:val="28"/>
          <w:szCs w:val="28"/>
        </w:rPr>
        <w:t xml:space="preserve"> sit hus til rådighed for vore møder – det er nærmest blevet vort klubhus. Det har hjulpet meget til at vore udgifter til møder har været holdt på et </w:t>
      </w:r>
      <w:r>
        <w:rPr>
          <w:sz w:val="28"/>
          <w:szCs w:val="28"/>
        </w:rPr>
        <w:t>minimum</w:t>
      </w:r>
      <w:r w:rsidRPr="00B42BD4">
        <w:rPr>
          <w:sz w:val="28"/>
          <w:szCs w:val="28"/>
        </w:rPr>
        <w:t>.</w:t>
      </w:r>
    </w:p>
    <w:p w14:paraId="71C13265" w14:textId="77777777" w:rsidR="007021D1" w:rsidRDefault="007021D1" w:rsidP="00F74BF6">
      <w:pPr>
        <w:pStyle w:val="Listeafsnit"/>
        <w:ind w:left="0"/>
        <w:jc w:val="both"/>
        <w:rPr>
          <w:sz w:val="28"/>
          <w:szCs w:val="28"/>
        </w:rPr>
      </w:pPr>
    </w:p>
    <w:p w14:paraId="6DBB8616" w14:textId="77777777" w:rsidR="007021D1" w:rsidRPr="00B42BD4" w:rsidRDefault="007021D1" w:rsidP="007021D1">
      <w:pPr>
        <w:pStyle w:val="Listeafsnit"/>
        <w:ind w:left="0"/>
        <w:jc w:val="both"/>
        <w:rPr>
          <w:sz w:val="28"/>
          <w:szCs w:val="28"/>
        </w:rPr>
      </w:pPr>
      <w:r w:rsidRPr="00B42BD4">
        <w:rPr>
          <w:sz w:val="28"/>
          <w:szCs w:val="28"/>
        </w:rPr>
        <w:t>Jeg synes at vi kan være særdeles tilfredse med hvad vi pt. har opnået. Men der er behov for en øget kommunikationsindsats, en indsats for at gøre flere foreninger og deres medlemmer interesseret i projektet. Tja og så skal vi ud og hente flere penge hjem, men vi er godt på vej.</w:t>
      </w:r>
    </w:p>
    <w:p w14:paraId="03DDEFB5" w14:textId="77777777" w:rsidR="00CD5873" w:rsidRDefault="00CD5873" w:rsidP="00F74BF6">
      <w:pPr>
        <w:pStyle w:val="Listeafsnit"/>
        <w:ind w:left="0"/>
        <w:jc w:val="both"/>
        <w:rPr>
          <w:sz w:val="28"/>
          <w:szCs w:val="28"/>
        </w:rPr>
      </w:pPr>
    </w:p>
    <w:p w14:paraId="196605D2" w14:textId="60E099E2" w:rsidR="0086101B" w:rsidRPr="00B42BD4" w:rsidRDefault="00CD5873" w:rsidP="00F74BF6">
      <w:pPr>
        <w:pStyle w:val="Listeafsnit"/>
        <w:ind w:left="0"/>
        <w:jc w:val="both"/>
        <w:rPr>
          <w:sz w:val="28"/>
          <w:szCs w:val="28"/>
        </w:rPr>
      </w:pPr>
      <w:r>
        <w:rPr>
          <w:sz w:val="28"/>
          <w:szCs w:val="28"/>
        </w:rPr>
        <w:t>Med disse ord vil jeg slutte beretningen.</w:t>
      </w:r>
    </w:p>
    <w:p w14:paraId="79F9F605" w14:textId="77777777" w:rsidR="0086101B" w:rsidRPr="00B42BD4" w:rsidRDefault="0086101B" w:rsidP="00F74BF6">
      <w:pPr>
        <w:pStyle w:val="Listeafsnit"/>
        <w:ind w:left="0"/>
        <w:jc w:val="both"/>
        <w:rPr>
          <w:sz w:val="28"/>
          <w:szCs w:val="28"/>
        </w:rPr>
      </w:pPr>
    </w:p>
    <w:p w14:paraId="05600885" w14:textId="77777777" w:rsidR="0086101B" w:rsidRPr="00B42BD4" w:rsidRDefault="0086101B" w:rsidP="00F74BF6">
      <w:pPr>
        <w:pStyle w:val="Listeafsnit"/>
        <w:ind w:left="0"/>
        <w:jc w:val="both"/>
        <w:rPr>
          <w:sz w:val="28"/>
          <w:szCs w:val="28"/>
        </w:rPr>
      </w:pPr>
      <w:r w:rsidRPr="00B42BD4">
        <w:rPr>
          <w:sz w:val="28"/>
          <w:szCs w:val="28"/>
        </w:rPr>
        <w:t>Hermed er der åbent for spørgsmål og debat.</w:t>
      </w:r>
    </w:p>
    <w:p w14:paraId="50337C9B" w14:textId="77777777" w:rsidR="008F0869" w:rsidRPr="00B42BD4" w:rsidRDefault="008F0869" w:rsidP="00703008">
      <w:pPr>
        <w:pStyle w:val="Listeafsnit"/>
        <w:ind w:left="360"/>
        <w:rPr>
          <w:sz w:val="28"/>
          <w:szCs w:val="28"/>
        </w:rPr>
      </w:pPr>
    </w:p>
    <w:p w14:paraId="6240192D" w14:textId="77777777" w:rsidR="00137BA5" w:rsidRPr="00B42BD4" w:rsidRDefault="00137BA5" w:rsidP="00703008">
      <w:pPr>
        <w:ind w:left="360"/>
        <w:rPr>
          <w:sz w:val="28"/>
          <w:szCs w:val="28"/>
        </w:rPr>
      </w:pPr>
    </w:p>
    <w:p w14:paraId="5012CF81" w14:textId="77777777" w:rsidR="00137BA5" w:rsidRPr="00B42BD4" w:rsidRDefault="00137BA5">
      <w:pPr>
        <w:rPr>
          <w:sz w:val="28"/>
          <w:szCs w:val="28"/>
        </w:rPr>
      </w:pPr>
    </w:p>
    <w:p w14:paraId="7CAF60E0" w14:textId="77777777" w:rsidR="003F0767" w:rsidRPr="00B42BD4" w:rsidRDefault="003F0767">
      <w:pPr>
        <w:rPr>
          <w:sz w:val="28"/>
          <w:szCs w:val="28"/>
        </w:rPr>
      </w:pPr>
    </w:p>
    <w:p w14:paraId="6F24697C" w14:textId="77777777" w:rsidR="003F0767" w:rsidRPr="00B42BD4" w:rsidRDefault="003F0767">
      <w:pPr>
        <w:rPr>
          <w:sz w:val="28"/>
          <w:szCs w:val="28"/>
        </w:rPr>
      </w:pPr>
    </w:p>
    <w:p w14:paraId="62EF9A7A" w14:textId="77777777" w:rsidR="003F0767" w:rsidRPr="00B42BD4" w:rsidRDefault="003F0767">
      <w:pPr>
        <w:rPr>
          <w:sz w:val="28"/>
          <w:szCs w:val="28"/>
        </w:rPr>
      </w:pPr>
    </w:p>
    <w:p w14:paraId="1D0631D5" w14:textId="77777777" w:rsidR="003F0767" w:rsidRPr="00B42BD4" w:rsidRDefault="003F0767">
      <w:pPr>
        <w:rPr>
          <w:sz w:val="28"/>
          <w:szCs w:val="28"/>
        </w:rPr>
      </w:pPr>
    </w:p>
    <w:p w14:paraId="11B2875B" w14:textId="77777777" w:rsidR="003F0767" w:rsidRPr="00B42BD4" w:rsidRDefault="003F0767">
      <w:pPr>
        <w:rPr>
          <w:sz w:val="28"/>
          <w:szCs w:val="28"/>
        </w:rPr>
      </w:pPr>
    </w:p>
    <w:sectPr w:rsidR="003F0767" w:rsidRPr="00B42BD4" w:rsidSect="005676CA">
      <w:footerReference w:type="even" r:id="rId8"/>
      <w:footerReference w:type="default" r:id="rId9"/>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BDB02" w14:textId="77777777" w:rsidR="00D93822" w:rsidRDefault="00D93822" w:rsidP="003F0767">
      <w:r>
        <w:separator/>
      </w:r>
    </w:p>
  </w:endnote>
  <w:endnote w:type="continuationSeparator" w:id="0">
    <w:p w14:paraId="27CD4219" w14:textId="77777777" w:rsidR="00D93822" w:rsidRDefault="00D93822" w:rsidP="003F0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8AB9A" w14:textId="77777777" w:rsidR="00F15B2E" w:rsidRDefault="00F15B2E" w:rsidP="003F0767">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C3C2822" w14:textId="77777777" w:rsidR="00F15B2E" w:rsidRDefault="00F15B2E" w:rsidP="003F0767">
    <w:pPr>
      <w:pStyle w:val="Sidefod"/>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6F5C8" w14:textId="77777777" w:rsidR="00F15B2E" w:rsidRDefault="00F15B2E" w:rsidP="003F0767">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7C2C61">
      <w:rPr>
        <w:rStyle w:val="Sidetal"/>
        <w:noProof/>
      </w:rPr>
      <w:t>2</w:t>
    </w:r>
    <w:r>
      <w:rPr>
        <w:rStyle w:val="Sidetal"/>
      </w:rPr>
      <w:fldChar w:fldCharType="end"/>
    </w:r>
  </w:p>
  <w:p w14:paraId="36CFDD89" w14:textId="77777777" w:rsidR="00F15B2E" w:rsidRDefault="00F15B2E" w:rsidP="003F0767">
    <w:pPr>
      <w:pStyle w:val="Sidefod"/>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790DA" w14:textId="77777777" w:rsidR="00D93822" w:rsidRDefault="00D93822" w:rsidP="003F0767">
      <w:r>
        <w:separator/>
      </w:r>
    </w:p>
  </w:footnote>
  <w:footnote w:type="continuationSeparator" w:id="0">
    <w:p w14:paraId="72389752" w14:textId="77777777" w:rsidR="00D93822" w:rsidRDefault="00D93822" w:rsidP="003F076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A5BB5"/>
    <w:multiLevelType w:val="hybridMultilevel"/>
    <w:tmpl w:val="10561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767"/>
    <w:rsid w:val="000F205A"/>
    <w:rsid w:val="00137BA5"/>
    <w:rsid w:val="001A4403"/>
    <w:rsid w:val="00366D3D"/>
    <w:rsid w:val="003F0767"/>
    <w:rsid w:val="00457FD1"/>
    <w:rsid w:val="00466E82"/>
    <w:rsid w:val="0047274F"/>
    <w:rsid w:val="004B330A"/>
    <w:rsid w:val="00566692"/>
    <w:rsid w:val="005676CA"/>
    <w:rsid w:val="0059654A"/>
    <w:rsid w:val="00687B9E"/>
    <w:rsid w:val="007021D1"/>
    <w:rsid w:val="00703008"/>
    <w:rsid w:val="007C2C61"/>
    <w:rsid w:val="00856AE0"/>
    <w:rsid w:val="0086101B"/>
    <w:rsid w:val="008F0869"/>
    <w:rsid w:val="00924E72"/>
    <w:rsid w:val="00984F41"/>
    <w:rsid w:val="009A11D4"/>
    <w:rsid w:val="00AD14B6"/>
    <w:rsid w:val="00B42BD4"/>
    <w:rsid w:val="00C459E9"/>
    <w:rsid w:val="00C55069"/>
    <w:rsid w:val="00CD5873"/>
    <w:rsid w:val="00D4690A"/>
    <w:rsid w:val="00D93822"/>
    <w:rsid w:val="00DB1ECA"/>
    <w:rsid w:val="00DB2C3C"/>
    <w:rsid w:val="00ED293A"/>
    <w:rsid w:val="00ED40A3"/>
    <w:rsid w:val="00F15B2E"/>
    <w:rsid w:val="00F74BF6"/>
    <w:rsid w:val="00FC50D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A8CD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fod">
    <w:name w:val="footer"/>
    <w:basedOn w:val="Normal"/>
    <w:link w:val="SidefodTegn"/>
    <w:uiPriority w:val="99"/>
    <w:unhideWhenUsed/>
    <w:rsid w:val="003F0767"/>
    <w:pPr>
      <w:tabs>
        <w:tab w:val="center" w:pos="4819"/>
        <w:tab w:val="right" w:pos="9638"/>
      </w:tabs>
    </w:pPr>
  </w:style>
  <w:style w:type="character" w:customStyle="1" w:styleId="SidefodTegn">
    <w:name w:val="Sidefod Tegn"/>
    <w:basedOn w:val="Standardskrifttypeiafsnit"/>
    <w:link w:val="Sidefod"/>
    <w:uiPriority w:val="99"/>
    <w:rsid w:val="003F0767"/>
  </w:style>
  <w:style w:type="character" w:styleId="Sidetal">
    <w:name w:val="page number"/>
    <w:basedOn w:val="Standardskrifttypeiafsnit"/>
    <w:uiPriority w:val="99"/>
    <w:semiHidden/>
    <w:unhideWhenUsed/>
    <w:rsid w:val="003F0767"/>
  </w:style>
  <w:style w:type="paragraph" w:styleId="Listeafsnit">
    <w:name w:val="List Paragraph"/>
    <w:basedOn w:val="Normal"/>
    <w:uiPriority w:val="34"/>
    <w:qFormat/>
    <w:rsid w:val="00466E8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fod">
    <w:name w:val="footer"/>
    <w:basedOn w:val="Normal"/>
    <w:link w:val="SidefodTegn"/>
    <w:uiPriority w:val="99"/>
    <w:unhideWhenUsed/>
    <w:rsid w:val="003F0767"/>
    <w:pPr>
      <w:tabs>
        <w:tab w:val="center" w:pos="4819"/>
        <w:tab w:val="right" w:pos="9638"/>
      </w:tabs>
    </w:pPr>
  </w:style>
  <w:style w:type="character" w:customStyle="1" w:styleId="SidefodTegn">
    <w:name w:val="Sidefod Tegn"/>
    <w:basedOn w:val="Standardskrifttypeiafsnit"/>
    <w:link w:val="Sidefod"/>
    <w:uiPriority w:val="99"/>
    <w:rsid w:val="003F0767"/>
  </w:style>
  <w:style w:type="character" w:styleId="Sidetal">
    <w:name w:val="page number"/>
    <w:basedOn w:val="Standardskrifttypeiafsnit"/>
    <w:uiPriority w:val="99"/>
    <w:semiHidden/>
    <w:unhideWhenUsed/>
    <w:rsid w:val="003F0767"/>
  </w:style>
  <w:style w:type="paragraph" w:styleId="Listeafsnit">
    <w:name w:val="List Paragraph"/>
    <w:basedOn w:val="Normal"/>
    <w:uiPriority w:val="34"/>
    <w:qFormat/>
    <w:rsid w:val="00466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831</Words>
  <Characters>5070</Characters>
  <Application>Microsoft Macintosh Word</Application>
  <DocSecurity>0</DocSecurity>
  <Lines>42</Lines>
  <Paragraphs>11</Paragraphs>
  <ScaleCrop>false</ScaleCrop>
  <Company>Hewlett-Packard</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Møller</dc:creator>
  <cp:lastModifiedBy>Henning Balslev Clausen</cp:lastModifiedBy>
  <cp:revision>2</cp:revision>
  <cp:lastPrinted>2018-06-01T07:30:00Z</cp:lastPrinted>
  <dcterms:created xsi:type="dcterms:W3CDTF">2018-06-12T20:54:00Z</dcterms:created>
  <dcterms:modified xsi:type="dcterms:W3CDTF">2018-06-12T20:54:00Z</dcterms:modified>
</cp:coreProperties>
</file>